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556" w:rsidRDefault="00307556" w:rsidP="00307556">
      <w:pPr>
        <w:pStyle w:val="docdata"/>
        <w:spacing w:before="0" w:beforeAutospacing="0" w:after="200" w:afterAutospacing="0" w:line="273" w:lineRule="auto"/>
        <w:jc w:val="center"/>
      </w:pPr>
      <w:r>
        <w:rPr>
          <w:b/>
          <w:bCs/>
          <w:i/>
          <w:iCs/>
          <w:color w:val="000000"/>
          <w:sz w:val="28"/>
          <w:szCs w:val="28"/>
        </w:rPr>
        <w:t>Дата создания</w:t>
      </w:r>
    </w:p>
    <w:p w:rsidR="00307556" w:rsidRDefault="00307556" w:rsidP="00307556">
      <w:pPr>
        <w:pStyle w:val="a3"/>
        <w:spacing w:before="0" w:beforeAutospacing="0" w:after="0" w:afterAutospacing="0"/>
        <w:jc w:val="both"/>
      </w:pPr>
      <w:r>
        <w:rPr>
          <w:b/>
          <w:bCs/>
          <w:i/>
          <w:iCs/>
          <w:color w:val="000000"/>
          <w:sz w:val="28"/>
          <w:szCs w:val="28"/>
        </w:rPr>
        <w:t xml:space="preserve">      </w:t>
      </w:r>
    </w:p>
    <w:p w:rsidR="00307556" w:rsidRDefault="00307556" w:rsidP="00307556">
      <w:pPr>
        <w:pStyle w:val="a3"/>
        <w:spacing w:before="0" w:beforeAutospacing="0" w:after="0" w:afterAutospacing="0"/>
        <w:ind w:firstLine="360"/>
        <w:jc w:val="both"/>
      </w:pPr>
      <w:r>
        <w:rPr>
          <w:color w:val="000000"/>
          <w:sz w:val="28"/>
          <w:szCs w:val="28"/>
        </w:rPr>
        <w:t xml:space="preserve">     </w:t>
      </w:r>
      <w:r>
        <w:rPr>
          <w:b/>
          <w:bCs/>
          <w:i/>
          <w:iCs/>
          <w:color w:val="000000"/>
          <w:sz w:val="28"/>
          <w:szCs w:val="28"/>
        </w:rPr>
        <w:t>                  </w:t>
      </w:r>
      <w:r>
        <w:rPr>
          <w:color w:val="000000"/>
          <w:sz w:val="28"/>
          <w:szCs w:val="28"/>
        </w:rPr>
        <w:t>Муниципальное  бюджетное дошкольное образовательное учреждение «</w:t>
      </w:r>
      <w:proofErr w:type="spellStart"/>
      <w:r>
        <w:rPr>
          <w:color w:val="000000"/>
          <w:sz w:val="28"/>
          <w:szCs w:val="28"/>
        </w:rPr>
        <w:t>Большекокузский</w:t>
      </w:r>
      <w:proofErr w:type="spellEnd"/>
      <w:r>
        <w:rPr>
          <w:color w:val="000000"/>
          <w:sz w:val="28"/>
          <w:szCs w:val="28"/>
        </w:rPr>
        <w:t xml:space="preserve"> детский сад» </w:t>
      </w:r>
      <w:proofErr w:type="spellStart"/>
      <w:r>
        <w:rPr>
          <w:color w:val="000000"/>
          <w:sz w:val="28"/>
          <w:szCs w:val="28"/>
        </w:rPr>
        <w:t>Апастовского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находится в ведении Муниципального казённого учреждения «Управление образования исполнительного комитета </w:t>
      </w:r>
      <w:proofErr w:type="spellStart"/>
      <w:r>
        <w:rPr>
          <w:color w:val="000000"/>
          <w:sz w:val="28"/>
          <w:szCs w:val="28"/>
        </w:rPr>
        <w:t>Апастовского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РТ» по адресу: РТ, </w:t>
      </w:r>
      <w:proofErr w:type="spellStart"/>
      <w:r>
        <w:rPr>
          <w:color w:val="000000"/>
          <w:sz w:val="28"/>
          <w:szCs w:val="28"/>
        </w:rPr>
        <w:t>Апастовский</w:t>
      </w:r>
      <w:proofErr w:type="spellEnd"/>
      <w:r>
        <w:rPr>
          <w:color w:val="000000"/>
          <w:sz w:val="28"/>
          <w:szCs w:val="28"/>
        </w:rPr>
        <w:t xml:space="preserve"> муниципальный район, </w:t>
      </w:r>
      <w:proofErr w:type="spellStart"/>
      <w:r>
        <w:rPr>
          <w:color w:val="000000"/>
          <w:sz w:val="28"/>
          <w:szCs w:val="28"/>
        </w:rPr>
        <w:t>пгт</w:t>
      </w:r>
      <w:proofErr w:type="spellEnd"/>
      <w:r>
        <w:rPr>
          <w:color w:val="000000"/>
          <w:sz w:val="28"/>
          <w:szCs w:val="28"/>
        </w:rPr>
        <w:t>. Апастово, ул. Молодежная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д. 35,  телефон 2-14-81, 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  <w:u w:val="single"/>
        </w:rPr>
        <w:t>В своей деятельности Учреждение руководствуется: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t xml:space="preserve">Конституцией Российской Федерации, Конституцией республики Татарстан, действующим законодательством, Указами Президента Российской Федерации, Указами президента Республики Татарстан, решениями правительства Российской Федерации, решениями Правительства республики Татарстан,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  нормативными правовыми актами Министерства образования и науки РФ и Министерства образования и науки РТ, нормативными правовыми актами муниципального образования </w:t>
      </w:r>
      <w:proofErr w:type="spellStart"/>
      <w:r>
        <w:rPr>
          <w:color w:val="000000"/>
          <w:sz w:val="28"/>
          <w:szCs w:val="28"/>
        </w:rPr>
        <w:t>пгт</w:t>
      </w:r>
      <w:proofErr w:type="spellEnd"/>
      <w:r>
        <w:rPr>
          <w:color w:val="000000"/>
          <w:sz w:val="28"/>
          <w:szCs w:val="28"/>
        </w:rPr>
        <w:t>. Апастово.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t>Детский сад работает на основании Устава Муниципального бюджетного дошкольного образовательного учреждения ««</w:t>
      </w:r>
      <w:proofErr w:type="spellStart"/>
      <w:r>
        <w:rPr>
          <w:color w:val="000000"/>
          <w:sz w:val="28"/>
          <w:szCs w:val="28"/>
        </w:rPr>
        <w:t>Большекокузский</w:t>
      </w:r>
      <w:proofErr w:type="spellEnd"/>
      <w:r>
        <w:rPr>
          <w:color w:val="000000"/>
          <w:sz w:val="28"/>
          <w:szCs w:val="28"/>
        </w:rPr>
        <w:t xml:space="preserve"> детский сад» </w:t>
      </w:r>
      <w:proofErr w:type="spellStart"/>
      <w:r>
        <w:rPr>
          <w:color w:val="000000"/>
          <w:sz w:val="28"/>
          <w:szCs w:val="28"/>
        </w:rPr>
        <w:t>Апастовского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 утвержденного постановлением руководителя Исполнительного комитета </w:t>
      </w:r>
      <w:proofErr w:type="spellStart"/>
      <w:r>
        <w:rPr>
          <w:color w:val="000000"/>
          <w:sz w:val="28"/>
          <w:szCs w:val="28"/>
        </w:rPr>
        <w:t>Апастовского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 от 1</w:t>
      </w:r>
      <w:r w:rsidR="00107D50">
        <w:rPr>
          <w:color w:val="000000"/>
          <w:sz w:val="28"/>
          <w:szCs w:val="28"/>
        </w:rPr>
        <w:t>7.02.2016 года. № 3</w:t>
      </w:r>
      <w:r>
        <w:rPr>
          <w:color w:val="000000"/>
          <w:sz w:val="28"/>
          <w:szCs w:val="28"/>
        </w:rPr>
        <w:t>7</w:t>
      </w:r>
      <w:r w:rsidR="00107D50">
        <w:rPr>
          <w:color w:val="000000"/>
          <w:sz w:val="28"/>
          <w:szCs w:val="28"/>
        </w:rPr>
        <w:t>0</w:t>
      </w:r>
    </w:p>
    <w:p w:rsidR="00307556" w:rsidRDefault="00307556" w:rsidP="00107D50">
      <w:pPr>
        <w:pStyle w:val="a3"/>
        <w:spacing w:before="0" w:beforeAutospacing="0" w:after="200" w:afterAutospacing="0" w:line="273" w:lineRule="auto"/>
        <w:jc w:val="both"/>
      </w:pPr>
      <w:proofErr w:type="gramStart"/>
      <w:r>
        <w:rPr>
          <w:color w:val="000000"/>
          <w:sz w:val="28"/>
          <w:szCs w:val="28"/>
        </w:rPr>
        <w:t>Дошкольное учреждение работает в соответствии с лицензией М</w:t>
      </w:r>
      <w:r w:rsidR="00107D50">
        <w:rPr>
          <w:color w:val="000000"/>
          <w:sz w:val="28"/>
          <w:szCs w:val="28"/>
        </w:rPr>
        <w:t>О и Н РТ</w:t>
      </w:r>
      <w:bookmarkStart w:id="0" w:name="_GoBack"/>
      <w:bookmarkEnd w:id="0"/>
      <w:r w:rsidR="00107D50">
        <w:rPr>
          <w:color w:val="000000"/>
          <w:sz w:val="28"/>
          <w:szCs w:val="28"/>
        </w:rPr>
        <w:t xml:space="preserve"> (серия 16 Л 01 №00005420 регистрационный №  9354 от 26 декабря 2016</w:t>
      </w:r>
      <w:r>
        <w:rPr>
          <w:color w:val="000000"/>
          <w:sz w:val="28"/>
          <w:szCs w:val="28"/>
        </w:rPr>
        <w:t xml:space="preserve"> г. </w:t>
      </w:r>
      <w:proofErr w:type="gramEnd"/>
    </w:p>
    <w:p w:rsidR="00307556" w:rsidRDefault="00307556" w:rsidP="00307556">
      <w:pPr>
        <w:pStyle w:val="a3"/>
        <w:spacing w:before="0" w:beforeAutospacing="0" w:after="200" w:afterAutospacing="0" w:line="273" w:lineRule="auto"/>
      </w:pPr>
      <w:r>
        <w:rPr>
          <w:color w:val="000000"/>
          <w:sz w:val="28"/>
          <w:szCs w:val="28"/>
        </w:rPr>
        <w:t>В детском саду 4-х разовое питание, питание на одного ребенка 1-3 года за день составляет 86 руб., 78 коп., от 3-х-7 лет за день составляет 95 руб., 67 коп</w:t>
      </w:r>
      <w:proofErr w:type="gramStart"/>
      <w:r>
        <w:rPr>
          <w:color w:val="000000"/>
          <w:sz w:val="28"/>
          <w:szCs w:val="28"/>
        </w:rPr>
        <w:t>.(</w:t>
      </w:r>
      <w:proofErr w:type="gramEnd"/>
      <w:r>
        <w:rPr>
          <w:color w:val="000000"/>
          <w:sz w:val="28"/>
          <w:szCs w:val="28"/>
        </w:rPr>
        <w:t xml:space="preserve">родительский взнос до трех лет 2879 </w:t>
      </w:r>
      <w:proofErr w:type="spellStart"/>
      <w:r>
        <w:rPr>
          <w:color w:val="000000"/>
          <w:sz w:val="28"/>
          <w:szCs w:val="28"/>
        </w:rPr>
        <w:t>рублей,от</w:t>
      </w:r>
      <w:proofErr w:type="spellEnd"/>
      <w:r>
        <w:rPr>
          <w:color w:val="000000"/>
          <w:sz w:val="28"/>
          <w:szCs w:val="28"/>
        </w:rPr>
        <w:t xml:space="preserve"> трех 2776 рублей)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t xml:space="preserve">Здание типовое, введено в эксплуатацию  в 1975 году, одно  здание, общей площадью   100 </w:t>
      </w:r>
      <w:proofErr w:type="spellStart"/>
      <w:r>
        <w:rPr>
          <w:color w:val="000000"/>
          <w:sz w:val="28"/>
          <w:szCs w:val="28"/>
        </w:rPr>
        <w:t>кв.м</w:t>
      </w:r>
      <w:proofErr w:type="spellEnd"/>
      <w:r>
        <w:rPr>
          <w:color w:val="000000"/>
          <w:sz w:val="28"/>
          <w:szCs w:val="28"/>
        </w:rPr>
        <w:t xml:space="preserve">., соответствует санитарным нормам. Территория дошкольного учреждения огорожена металлическим забором, имеет участки для возрастных групп. 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t xml:space="preserve">В дошкольном образовательном учреждении функционирует одна разновозрастная группа, с общей численностью   на 1.09.2016 г.  -  9 воспитанников, укомплектованных по возрастному принципу: 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lastRenderedPageBreak/>
        <w:t>- ранний возраст – 1 группа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t>- дошкольный возраст – 1 группа.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t xml:space="preserve">Материально – техническая база  в удовлетворительном состоянии. Групповая  </w:t>
      </w:r>
      <w:proofErr w:type="spellStart"/>
      <w:r>
        <w:rPr>
          <w:color w:val="000000"/>
          <w:sz w:val="28"/>
          <w:szCs w:val="28"/>
        </w:rPr>
        <w:t>комната</w:t>
      </w:r>
      <w:proofErr w:type="gramStart"/>
      <w:r>
        <w:rPr>
          <w:color w:val="000000"/>
          <w:sz w:val="28"/>
          <w:szCs w:val="28"/>
        </w:rPr>
        <w:t>,с</w:t>
      </w:r>
      <w:proofErr w:type="gramEnd"/>
      <w:r>
        <w:rPr>
          <w:color w:val="000000"/>
          <w:sz w:val="28"/>
          <w:szCs w:val="28"/>
        </w:rPr>
        <w:t>пальня,пищеблок,кабинет</w:t>
      </w:r>
      <w:proofErr w:type="spellEnd"/>
      <w:r>
        <w:rPr>
          <w:color w:val="000000"/>
          <w:sz w:val="28"/>
          <w:szCs w:val="28"/>
        </w:rPr>
        <w:t xml:space="preserve"> заведующего. Пространственная среда в  группе носит развивающий </w:t>
      </w:r>
      <w:proofErr w:type="spellStart"/>
      <w:r>
        <w:rPr>
          <w:color w:val="000000"/>
          <w:sz w:val="28"/>
          <w:szCs w:val="28"/>
        </w:rPr>
        <w:t>характер</w:t>
      </w:r>
      <w:proofErr w:type="gramStart"/>
      <w:r>
        <w:rPr>
          <w:color w:val="000000"/>
          <w:sz w:val="28"/>
          <w:szCs w:val="28"/>
        </w:rPr>
        <w:t>,и</w:t>
      </w:r>
      <w:proofErr w:type="gramEnd"/>
      <w:r>
        <w:rPr>
          <w:color w:val="000000"/>
          <w:sz w:val="28"/>
          <w:szCs w:val="28"/>
        </w:rPr>
        <w:t>меет</w:t>
      </w:r>
      <w:proofErr w:type="spellEnd"/>
      <w:r>
        <w:rPr>
          <w:color w:val="000000"/>
          <w:sz w:val="28"/>
          <w:szCs w:val="28"/>
        </w:rPr>
        <w:t xml:space="preserve"> пространство для реализации двигательных потребностей детей.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</w:pPr>
      <w:r>
        <w:rPr>
          <w:color w:val="000000"/>
          <w:sz w:val="28"/>
          <w:szCs w:val="28"/>
        </w:rPr>
        <w:t>Деятельность муниципального дошкольного образовательного учреждения осуществляется  в    соответствии     с   Законами    РФ   и   РТ   «Об    образовании»,    «Порядок организации и осуществления образовательной деятельности по основным общеобразовательным программам дошкольного образования»    и    Уставом    МБДОУ.   Детский сад поддерживает тесную связь со школой и родителями. Учителя и ученики постоянные гости в детском саду.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firstLine="567"/>
        <w:jc w:val="both"/>
      </w:pPr>
      <w:r>
        <w:rPr>
          <w:color w:val="000000"/>
          <w:sz w:val="28"/>
          <w:szCs w:val="28"/>
        </w:rPr>
        <w:t>Тесная связь ведется  со школьной библиотекой. Имеется достаточный книжный фонд. Выписываем журналы и газеты для малышей и для педагогов.</w:t>
      </w:r>
    </w:p>
    <w:p w:rsidR="00307556" w:rsidRDefault="00307556" w:rsidP="00307556">
      <w:pPr>
        <w:pStyle w:val="a3"/>
        <w:tabs>
          <w:tab w:val="left" w:pos="708"/>
          <w:tab w:val="left" w:pos="6565"/>
          <w:tab w:val="left" w:pos="7853"/>
        </w:tabs>
        <w:spacing w:before="0" w:beforeAutospacing="0" w:after="200" w:afterAutospacing="0" w:line="273" w:lineRule="auto"/>
        <w:ind w:firstLine="567"/>
        <w:jc w:val="center"/>
      </w:pPr>
      <w:r>
        <w:rPr>
          <w:b/>
          <w:bCs/>
          <w:color w:val="000000"/>
          <w:sz w:val="28"/>
          <w:szCs w:val="28"/>
        </w:rPr>
        <w:t>Кадровый состав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left="567"/>
      </w:pPr>
      <w:r>
        <w:rPr>
          <w:b/>
          <w:bCs/>
          <w:color w:val="000000"/>
          <w:sz w:val="28"/>
          <w:szCs w:val="28"/>
          <w:u w:val="single"/>
        </w:rPr>
        <w:t xml:space="preserve">Руководитель детского сада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Калимуллина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Алсу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Хасиповна</w:t>
      </w:r>
      <w:proofErr w:type="spellEnd"/>
    </w:p>
    <w:p w:rsidR="00307556" w:rsidRDefault="00307556" w:rsidP="00307556">
      <w:pPr>
        <w:pStyle w:val="a3"/>
        <w:spacing w:before="0" w:beforeAutospacing="0" w:after="200" w:afterAutospacing="0" w:line="273" w:lineRule="auto"/>
        <w:ind w:left="567"/>
      </w:pPr>
      <w:r>
        <w:rPr>
          <w:color w:val="000000"/>
          <w:sz w:val="28"/>
          <w:szCs w:val="28"/>
        </w:rPr>
        <w:t>Образование – высшее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left="567"/>
      </w:pPr>
      <w:r>
        <w:rPr>
          <w:color w:val="000000"/>
          <w:sz w:val="28"/>
          <w:szCs w:val="28"/>
        </w:rPr>
        <w:t>В занимаемой должности – 18 лет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left="567"/>
      </w:pPr>
      <w:r>
        <w:rPr>
          <w:color w:val="000000"/>
          <w:sz w:val="28"/>
          <w:szCs w:val="28"/>
        </w:rPr>
        <w:t>Стаж педагогической работы –   12 лет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left="567"/>
      </w:pPr>
      <w:r>
        <w:rPr>
          <w:b/>
          <w:bCs/>
          <w:color w:val="000000"/>
          <w:sz w:val="28"/>
          <w:szCs w:val="28"/>
        </w:rPr>
        <w:t>Общий стаж</w:t>
      </w:r>
      <w:r w:rsidR="0012180D">
        <w:rPr>
          <w:color w:val="000000"/>
          <w:sz w:val="28"/>
          <w:szCs w:val="28"/>
        </w:rPr>
        <w:t xml:space="preserve"> – 21</w:t>
      </w:r>
      <w:r>
        <w:rPr>
          <w:color w:val="000000"/>
          <w:sz w:val="28"/>
          <w:szCs w:val="28"/>
        </w:rPr>
        <w:t xml:space="preserve"> лет.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left="567"/>
      </w:pPr>
      <w:r>
        <w:rPr>
          <w:b/>
          <w:bCs/>
          <w:color w:val="000000"/>
          <w:sz w:val="28"/>
          <w:szCs w:val="28"/>
          <w:u w:val="single"/>
        </w:rPr>
        <w:t xml:space="preserve">Всего педагогов </w:t>
      </w:r>
      <w:r>
        <w:rPr>
          <w:color w:val="000000"/>
          <w:sz w:val="28"/>
          <w:szCs w:val="28"/>
        </w:rPr>
        <w:t>– 1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  <w:ind w:left="567"/>
      </w:pPr>
      <w:r>
        <w:rPr>
          <w:color w:val="000000"/>
          <w:sz w:val="28"/>
          <w:szCs w:val="28"/>
        </w:rPr>
        <w:t>из них воспитатели – 1,имеет высшее образование</w:t>
      </w:r>
    </w:p>
    <w:p w:rsidR="00307556" w:rsidRDefault="00307556" w:rsidP="00307556">
      <w:pPr>
        <w:pStyle w:val="a3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 В практической работе мы  используем программы:</w:t>
      </w:r>
    </w:p>
    <w:p w:rsidR="00307556" w:rsidRDefault="00307556" w:rsidP="00307556">
      <w:pPr>
        <w:pStyle w:val="a3"/>
        <w:widowControl w:val="0"/>
        <w:shd w:val="clear" w:color="auto" w:fill="FFFFFF"/>
        <w:spacing w:before="0" w:beforeAutospacing="0" w:after="0" w:afterAutospacing="0"/>
        <w:ind w:left="709"/>
        <w:jc w:val="both"/>
      </w:pPr>
      <w:r>
        <w:rPr>
          <w:color w:val="000000"/>
          <w:sz w:val="28"/>
          <w:szCs w:val="28"/>
        </w:rPr>
        <w:t>- Образовательная программа МБДОУ «</w:t>
      </w:r>
      <w:proofErr w:type="spellStart"/>
      <w:r>
        <w:rPr>
          <w:color w:val="000000"/>
          <w:sz w:val="28"/>
          <w:szCs w:val="28"/>
        </w:rPr>
        <w:t>Большекокузский</w:t>
      </w:r>
      <w:proofErr w:type="spellEnd"/>
      <w:r>
        <w:rPr>
          <w:color w:val="000000"/>
          <w:sz w:val="28"/>
          <w:szCs w:val="28"/>
        </w:rPr>
        <w:t xml:space="preserve"> детский сад».</w:t>
      </w:r>
    </w:p>
    <w:p w:rsidR="00307556" w:rsidRDefault="00307556" w:rsidP="00307556">
      <w:pPr>
        <w:pStyle w:val="a3"/>
        <w:widowControl w:val="0"/>
        <w:shd w:val="clear" w:color="auto" w:fill="FFFFFF"/>
        <w:spacing w:before="0" w:beforeAutospacing="0" w:after="0" w:afterAutospacing="0"/>
        <w:ind w:left="709"/>
        <w:jc w:val="both"/>
      </w:pPr>
      <w:r>
        <w:rPr>
          <w:color w:val="000000"/>
          <w:sz w:val="28"/>
          <w:szCs w:val="28"/>
        </w:rPr>
        <w:t xml:space="preserve">- Примерная основная общеобразовательная программа дошкольных учреждений </w:t>
      </w:r>
      <w:r>
        <w:rPr>
          <w:b/>
          <w:bCs/>
          <w:color w:val="000000"/>
          <w:sz w:val="28"/>
          <w:szCs w:val="28"/>
        </w:rPr>
        <w:t>«От рождения до школы»/</w:t>
      </w:r>
      <w:r>
        <w:rPr>
          <w:color w:val="000000"/>
          <w:sz w:val="28"/>
          <w:szCs w:val="28"/>
        </w:rPr>
        <w:t xml:space="preserve"> Под ред. </w:t>
      </w:r>
      <w:proofErr w:type="spellStart"/>
      <w:r>
        <w:rPr>
          <w:color w:val="000000"/>
          <w:sz w:val="28"/>
          <w:szCs w:val="28"/>
        </w:rPr>
        <w:t>Н.Е.Вераксы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Т.С.Комаровой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М.А.Васильевой</w:t>
      </w:r>
      <w:proofErr w:type="spellEnd"/>
    </w:p>
    <w:p w:rsidR="00307556" w:rsidRDefault="00307556" w:rsidP="00307556">
      <w:pPr>
        <w:pStyle w:val="a3"/>
        <w:spacing w:before="0" w:beforeAutospacing="0" w:after="0" w:afterAutospacing="0"/>
        <w:ind w:firstLine="426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«Региональная программа дошкольного образования»,</w:t>
      </w:r>
      <w:r>
        <w:rPr>
          <w:color w:val="000000"/>
          <w:sz w:val="28"/>
          <w:szCs w:val="28"/>
        </w:rPr>
        <w:t xml:space="preserve"> Р.К. </w:t>
      </w:r>
      <w:proofErr w:type="spellStart"/>
      <w:r>
        <w:rPr>
          <w:color w:val="000000"/>
          <w:sz w:val="28"/>
          <w:szCs w:val="28"/>
        </w:rPr>
        <w:t>Шаехова</w:t>
      </w:r>
      <w:proofErr w:type="spellEnd"/>
      <w:r>
        <w:rPr>
          <w:color w:val="000000"/>
          <w:sz w:val="28"/>
          <w:szCs w:val="28"/>
        </w:rPr>
        <w:t xml:space="preserve">, Казань 2012г. В своей работе педагоги  используют следующие </w:t>
      </w:r>
      <w:r>
        <w:rPr>
          <w:b/>
          <w:bCs/>
          <w:color w:val="000000"/>
          <w:sz w:val="28"/>
          <w:szCs w:val="28"/>
        </w:rPr>
        <w:lastRenderedPageBreak/>
        <w:t>пособия</w:t>
      </w:r>
      <w:r>
        <w:rPr>
          <w:color w:val="000000"/>
          <w:sz w:val="28"/>
          <w:szCs w:val="28"/>
        </w:rPr>
        <w:t xml:space="preserve"> по обучению родному и русскому языку: - Учебный методический комплект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</w:p>
    <w:p w:rsidR="00307556" w:rsidRDefault="00307556" w:rsidP="00307556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 xml:space="preserve">         - </w:t>
      </w:r>
      <w:r>
        <w:rPr>
          <w:b/>
          <w:bCs/>
          <w:color w:val="000000"/>
          <w:sz w:val="28"/>
          <w:szCs w:val="28"/>
        </w:rPr>
        <w:t>“</w:t>
      </w:r>
      <w:proofErr w:type="spellStart"/>
      <w:r>
        <w:rPr>
          <w:b/>
          <w:bCs/>
          <w:color w:val="000000"/>
          <w:sz w:val="28"/>
          <w:szCs w:val="28"/>
        </w:rPr>
        <w:t>Татарча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сөйләшәбез</w:t>
      </w:r>
      <w:proofErr w:type="spellEnd"/>
      <w:r>
        <w:rPr>
          <w:b/>
          <w:bCs/>
          <w:color w:val="000000"/>
          <w:sz w:val="28"/>
          <w:szCs w:val="28"/>
        </w:rPr>
        <w:t>” проект “</w:t>
      </w:r>
      <w:proofErr w:type="spellStart"/>
      <w:r>
        <w:rPr>
          <w:b/>
          <w:bCs/>
          <w:color w:val="000000"/>
          <w:sz w:val="28"/>
          <w:szCs w:val="28"/>
        </w:rPr>
        <w:t>Уйный-уйный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үсәбез</w:t>
      </w:r>
      <w:proofErr w:type="spellEnd"/>
      <w:r>
        <w:rPr>
          <w:b/>
          <w:bCs/>
          <w:color w:val="000000"/>
          <w:sz w:val="28"/>
          <w:szCs w:val="28"/>
        </w:rPr>
        <w:t xml:space="preserve">”  З. М. </w:t>
      </w:r>
      <w:proofErr w:type="spellStart"/>
      <w:r>
        <w:rPr>
          <w:b/>
          <w:bCs/>
          <w:color w:val="000000"/>
          <w:sz w:val="28"/>
          <w:szCs w:val="28"/>
        </w:rPr>
        <w:t>Зарипова</w:t>
      </w:r>
      <w:proofErr w:type="spellEnd"/>
      <w:r>
        <w:rPr>
          <w:b/>
          <w:bCs/>
          <w:color w:val="000000"/>
          <w:sz w:val="28"/>
          <w:szCs w:val="28"/>
        </w:rPr>
        <w:t>, Казан: “</w:t>
      </w:r>
      <w:proofErr w:type="spellStart"/>
      <w:r>
        <w:rPr>
          <w:b/>
          <w:bCs/>
          <w:color w:val="000000"/>
          <w:sz w:val="28"/>
          <w:szCs w:val="28"/>
        </w:rPr>
        <w:t>Хәтер</w:t>
      </w:r>
      <w:proofErr w:type="spellEnd"/>
      <w:r>
        <w:rPr>
          <w:b/>
          <w:bCs/>
          <w:color w:val="000000"/>
          <w:sz w:val="28"/>
          <w:szCs w:val="28"/>
        </w:rPr>
        <w:t>” 2012 ел.</w:t>
      </w:r>
    </w:p>
    <w:p w:rsidR="00307556" w:rsidRDefault="00307556" w:rsidP="00307556">
      <w:pPr>
        <w:pStyle w:val="a3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 - Пособие  по обучению русскому языку детей дошкольного возраста “Изучаем русский </w:t>
      </w:r>
      <w:proofErr w:type="spellStart"/>
      <w:r>
        <w:rPr>
          <w:b/>
          <w:bCs/>
          <w:color w:val="000000"/>
          <w:sz w:val="28"/>
          <w:szCs w:val="28"/>
        </w:rPr>
        <w:t>язык</w:t>
      </w:r>
      <w:proofErr w:type="gramStart"/>
      <w:r>
        <w:rPr>
          <w:b/>
          <w:bCs/>
          <w:color w:val="000000"/>
          <w:sz w:val="28"/>
          <w:szCs w:val="28"/>
        </w:rPr>
        <w:t>”п</w:t>
      </w:r>
      <w:proofErr w:type="gramEnd"/>
      <w:r>
        <w:rPr>
          <w:b/>
          <w:bCs/>
          <w:color w:val="000000"/>
          <w:sz w:val="28"/>
          <w:szCs w:val="28"/>
        </w:rPr>
        <w:t>од</w:t>
      </w:r>
      <w:proofErr w:type="spellEnd"/>
      <w:r>
        <w:rPr>
          <w:b/>
          <w:bCs/>
          <w:color w:val="000000"/>
          <w:sz w:val="28"/>
          <w:szCs w:val="28"/>
        </w:rPr>
        <w:t xml:space="preserve"> ред. </w:t>
      </w:r>
      <w:proofErr w:type="spellStart"/>
      <w:r>
        <w:rPr>
          <w:b/>
          <w:bCs/>
          <w:color w:val="000000"/>
          <w:sz w:val="28"/>
          <w:szCs w:val="28"/>
        </w:rPr>
        <w:t>С.М.Гаффаровой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</w:pPr>
      <w:r>
        <w:rPr>
          <w:color w:val="000000"/>
          <w:sz w:val="28"/>
          <w:szCs w:val="28"/>
        </w:rPr>
        <w:t xml:space="preserve">         </w:t>
      </w:r>
    </w:p>
    <w:p w:rsidR="00307556" w:rsidRDefault="00307556" w:rsidP="00307556">
      <w:pPr>
        <w:pStyle w:val="a3"/>
        <w:spacing w:before="0" w:beforeAutospacing="0" w:after="200" w:afterAutospacing="0" w:line="273" w:lineRule="auto"/>
      </w:pPr>
      <w:r>
        <w:t> </w:t>
      </w:r>
    </w:p>
    <w:p w:rsidR="0062401D" w:rsidRDefault="00107D50"/>
    <w:sectPr w:rsidR="0062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559"/>
    <w:rsid w:val="00107D50"/>
    <w:rsid w:val="0012180D"/>
    <w:rsid w:val="0028231A"/>
    <w:rsid w:val="00307556"/>
    <w:rsid w:val="00657559"/>
    <w:rsid w:val="00B0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603,bqiaagaaeyqcaaagiaiaaamlywaabrljaaaaaaaaaaaaaaaaaaaaaaaaaaaaaaaaaaaaaaaaaaaaaaaaaaaaaaaaaaaaaaaaaaaaaaaaaaaaaaaaaaaaaaaaaaaaaaaaaaaaaaaaaaaaaaaaaaaaaaaaaaaaaaaaaaaaaaaaaaaaaaaaaaaaaaaaaaaaaaaaaaaaaaaaaaaaaaaaaaaaaaaaaaaaaaaaaaaaaaa"/>
    <w:basedOn w:val="a"/>
    <w:rsid w:val="00307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07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603,bqiaagaaeyqcaaagiaiaaamlywaabrljaaaaaaaaaaaaaaaaaaaaaaaaaaaaaaaaaaaaaaaaaaaaaaaaaaaaaaaaaaaaaaaaaaaaaaaaaaaaaaaaaaaaaaaaaaaaaaaaaaaaaaaaaaaaaaaaaaaaaaaaaaaaaaaaaaaaaaaaaaaaaaaaaaaaaaaaaaaaaaaaaaaaaaaaaaaaaaaaaaaaaaaaaaaaaaaaaaaaaaa"/>
    <w:basedOn w:val="a"/>
    <w:rsid w:val="00307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07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70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2021-10-20T12:19:00Z</dcterms:created>
  <dcterms:modified xsi:type="dcterms:W3CDTF">2021-10-21T08:52:00Z</dcterms:modified>
</cp:coreProperties>
</file>